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A5" w:rsidRDefault="00432FA5">
      <w:bookmarkStart w:id="0" w:name="OLE_LINK1"/>
      <w:r w:rsidRPr="00752C97">
        <w:rPr>
          <w:rFonts w:ascii="Arial" w:hAnsi="Arial" w:cs="Arial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7F3B22" wp14:editId="420C47A4">
            <wp:simplePos x="0" y="0"/>
            <wp:positionH relativeFrom="column">
              <wp:posOffset>2038350</wp:posOffset>
            </wp:positionH>
            <wp:positionV relativeFrom="paragraph">
              <wp:posOffset>-362585</wp:posOffset>
            </wp:positionV>
            <wp:extent cx="1771650" cy="571500"/>
            <wp:effectExtent l="0" t="0" r="0" b="0"/>
            <wp:wrapNone/>
            <wp:docPr id="1" name="Picture 1" descr="Butler_Horiz_4c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tler_Horiz_4c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 w:rsidR="00D5005F" w:rsidRDefault="00432FA5" w:rsidP="00432FA5">
      <w:pPr>
        <w:jc w:val="center"/>
        <w:rPr>
          <w:rFonts w:ascii="Arial" w:hAnsi="Arial" w:cs="Arial"/>
          <w:b/>
          <w:sz w:val="24"/>
        </w:rPr>
      </w:pPr>
      <w:r w:rsidRPr="00432FA5">
        <w:rPr>
          <w:rFonts w:ascii="Arial" w:hAnsi="Arial" w:cs="Arial"/>
          <w:b/>
          <w:sz w:val="24"/>
        </w:rPr>
        <w:t xml:space="preserve">General Education Tuition Waiver </w:t>
      </w:r>
      <w:r w:rsidRPr="00432FA5">
        <w:rPr>
          <w:rFonts w:ascii="Arial" w:hAnsi="Arial" w:cs="Arial"/>
          <w:b/>
          <w:sz w:val="24"/>
        </w:rPr>
        <w:br/>
        <w:t>for High School Students</w:t>
      </w:r>
      <w:r w:rsidR="00881E1F">
        <w:rPr>
          <w:rFonts w:ascii="Arial" w:hAnsi="Arial" w:cs="Arial"/>
          <w:b/>
          <w:sz w:val="24"/>
        </w:rPr>
        <w:br/>
      </w:r>
      <w:r w:rsidR="00ED4500">
        <w:rPr>
          <w:rFonts w:ascii="Arial" w:hAnsi="Arial" w:cs="Arial"/>
          <w:b/>
          <w:sz w:val="24"/>
        </w:rPr>
        <w:t>2018-2019</w:t>
      </w:r>
      <w:bookmarkStart w:id="1" w:name="_GoBack"/>
      <w:bookmarkEnd w:id="1"/>
    </w:p>
    <w:p w:rsidR="00B226EF" w:rsidRPr="00B226EF" w:rsidRDefault="00881E1F" w:rsidP="00B226EF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Tuition will be waived for any </w:t>
      </w:r>
      <w:r w:rsidR="00A2211A">
        <w:rPr>
          <w:rFonts w:ascii="Arial" w:hAnsi="Arial" w:cs="Arial"/>
          <w:i/>
          <w:sz w:val="24"/>
        </w:rPr>
        <w:t xml:space="preserve">Kansas </w:t>
      </w:r>
      <w:r>
        <w:rPr>
          <w:rFonts w:ascii="Arial" w:hAnsi="Arial" w:cs="Arial"/>
          <w:i/>
          <w:sz w:val="24"/>
        </w:rPr>
        <w:t>high s</w:t>
      </w:r>
      <w:r w:rsidR="00B226EF">
        <w:rPr>
          <w:rFonts w:ascii="Arial" w:hAnsi="Arial" w:cs="Arial"/>
          <w:i/>
          <w:sz w:val="24"/>
        </w:rPr>
        <w:t>chool student enrolled in the courses listed below. Students will be responsible for fees associated with each course.</w:t>
      </w:r>
    </w:p>
    <w:p w:rsidR="00432FA5" w:rsidRDefault="00432FA5" w:rsidP="00432FA5">
      <w:pPr>
        <w:jc w:val="center"/>
        <w:rPr>
          <w:rFonts w:ascii="Arial" w:hAnsi="Arial" w:cs="Arial"/>
          <w:b/>
          <w:sz w:val="24"/>
        </w:rPr>
      </w:pPr>
    </w:p>
    <w:p w:rsidR="00432FA5" w:rsidRDefault="00432FA5" w:rsidP="00432FA5">
      <w:pPr>
        <w:jc w:val="center"/>
        <w:rPr>
          <w:rFonts w:ascii="Arial" w:hAnsi="Arial" w:cs="Arial"/>
          <w:b/>
          <w:sz w:val="24"/>
        </w:rPr>
      </w:pPr>
    </w:p>
    <w:p w:rsidR="00432FA5" w:rsidRDefault="00432FA5" w:rsidP="00432FA5">
      <w:pPr>
        <w:jc w:val="center"/>
        <w:rPr>
          <w:rFonts w:ascii="Arial" w:hAnsi="Arial" w:cs="Arial"/>
          <w:b/>
          <w:sz w:val="24"/>
        </w:rPr>
      </w:pPr>
    </w:p>
    <w:p w:rsidR="00432FA5" w:rsidRDefault="00432FA5" w:rsidP="00432FA5">
      <w:pPr>
        <w:jc w:val="center"/>
        <w:rPr>
          <w:rFonts w:ascii="Arial" w:hAnsi="Arial" w:cs="Arial"/>
          <w:b/>
          <w:sz w:val="24"/>
        </w:rPr>
      </w:pPr>
    </w:p>
    <w:p w:rsidR="00432FA5" w:rsidRDefault="00432FA5" w:rsidP="00432FA5">
      <w:pPr>
        <w:jc w:val="center"/>
        <w:rPr>
          <w:rFonts w:ascii="Arial" w:hAnsi="Arial" w:cs="Arial"/>
          <w:b/>
          <w:sz w:val="24"/>
        </w:rPr>
      </w:pPr>
    </w:p>
    <w:tbl>
      <w:tblPr>
        <w:tblpPr w:leftFromText="180" w:rightFromText="180" w:vertAnchor="page" w:horzAnchor="margin" w:tblpXSpec="center" w:tblpY="4552"/>
        <w:tblW w:w="5391" w:type="dxa"/>
        <w:tblLook w:val="04A0" w:firstRow="1" w:lastRow="0" w:firstColumn="1" w:lastColumn="0" w:noHBand="0" w:noVBand="1"/>
      </w:tblPr>
      <w:tblGrid>
        <w:gridCol w:w="590"/>
        <w:gridCol w:w="595"/>
        <w:gridCol w:w="3374"/>
        <w:gridCol w:w="832"/>
      </w:tblGrid>
      <w:tr w:rsidR="00432FA5" w:rsidRPr="00432FA5" w:rsidTr="00B226EF">
        <w:trPr>
          <w:gridAfter w:val="2"/>
          <w:wAfter w:w="4206" w:type="dxa"/>
          <w:trHeight w:val="63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A5" w:rsidRPr="00432FA5" w:rsidRDefault="00432FA5" w:rsidP="00B22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A5" w:rsidRPr="00432FA5" w:rsidRDefault="00432FA5" w:rsidP="00B226E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D4500" w:rsidRPr="00432FA5" w:rsidTr="00B226EF">
        <w:trPr>
          <w:trHeight w:val="319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PO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141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American Federal Government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3</w:t>
            </w:r>
          </w:p>
        </w:tc>
      </w:tr>
      <w:tr w:rsidR="00ED4500" w:rsidRPr="00432FA5" w:rsidTr="00B226EF">
        <w:trPr>
          <w:trHeight w:val="319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AR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Art Appreciation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DC0FE0C" wp14:editId="3FDEBD98">
                      <wp:simplePos x="0" y="0"/>
                      <wp:positionH relativeFrom="column">
                        <wp:posOffset>-3201670</wp:posOffset>
                      </wp:positionH>
                      <wp:positionV relativeFrom="paragraph">
                        <wp:posOffset>-710565</wp:posOffset>
                      </wp:positionV>
                      <wp:extent cx="4084320" cy="62865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432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4500" w:rsidRPr="00432FA5" w:rsidRDefault="00ED4500">
                                  <w:pPr>
                                    <w:rPr>
                                      <w:b/>
                                    </w:rPr>
                                  </w:pPr>
                                  <w:r w:rsidRPr="00432FA5">
                                    <w:br/>
                                  </w:r>
                                  <w:r w:rsidRPr="00B226EF">
                                    <w:rPr>
                                      <w:b/>
                                      <w:sz w:val="28"/>
                                    </w:rPr>
                                    <w:t xml:space="preserve">               Course </w:t>
                                  </w:r>
                                  <w:r w:rsidRPr="00B226EF">
                                    <w:rPr>
                                      <w:b/>
                                      <w:sz w:val="28"/>
                                    </w:rPr>
                                    <w:tab/>
                                  </w:r>
                                  <w:r w:rsidRPr="00B226EF">
                                    <w:rPr>
                                      <w:b/>
                                      <w:sz w:val="28"/>
                                    </w:rPr>
                                    <w:tab/>
                                  </w:r>
                                  <w:r w:rsidRPr="00B226EF">
                                    <w:rPr>
                                      <w:b/>
                                      <w:sz w:val="28"/>
                                    </w:rPr>
                                    <w:tab/>
                                  </w:r>
                                  <w:r w:rsidRPr="00B226EF">
                                    <w:rPr>
                                      <w:b/>
                                      <w:sz w:val="28"/>
                                    </w:rPr>
                                    <w:tab/>
                                    <w:t xml:space="preserve">Credit Hours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C0FE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52.1pt;margin-top:-55.95pt;width:321.6pt;height:49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lgHgIAABsEAAAOAAAAZHJzL2Uyb0RvYy54bWysU11v2yAUfZ+0/4B4X+x4SZZacaouXaZJ&#10;3YfU9gdgjGM04DIgsbNf3wtO06h7m8oDAu7lcO65h9X1oBU5COclmIpOJzklwnBopNlV9PFh+2FJ&#10;iQ/MNEyBERU9Ck+v1+/frXpbigI6UI1wBEGML3tb0S4EW2aZ553QzE/ACoPBFpxmAbdulzWO9Yiu&#10;VVbk+SLrwTXWARfe4+ntGKTrhN+2goefbetFIKqiyC2k2aW5jnO2XrFy55jtJD/RYP/BQjNp8NEz&#10;1C0LjOyd/AdKS+7AQxsmHHQGbSu5SDVgNdP8VTX3HbMi1YLieHuWyb8dLP9x+OWIbCpaUGKYxhY9&#10;iCGQzzCQIqrTW19i0r3FtDDgMXY5VertHfDfnhjYdMzsxI1z0HeCNchuGm9mF1dHHB9B6v47NPgM&#10;2wdIQEPrdJQOxSCIjl06njsTqXA8nOXL2ccCQxxji2K5mKfWZax8vm2dD18FaBIXFXXY+YTODnc+&#10;RDasfE6Jj3lQstlKpdLG7eqNcuTA0CXbNFIBr9KUIX1Fr+bFPCEbiPeTgbQM6GIldUWXeRyjr6Ia&#10;X0yTUgKTalwjE2VO8kRFRm3CUA+YGDWroTmiUA5Gt+LvwkUH7i8lPTq1ov7PnjlBifpmUOyr6WwW&#10;rZ02s/mnKJO7jNSXEWY4QlU0UDIuNyF9h6iDgRtsSiuTXi9MTlzRgUnG02+JFr/cp6yXP71+AgAA&#10;//8DAFBLAwQUAAYACAAAACEArImRF+AAAAANAQAADwAAAGRycy9kb3ducmV2LnhtbEyPzU7DMBCE&#10;70i8g7VIXFDrJPSHhDgVIIG4tvQBNrGbRMTrKHab9O3ZnOhtd2c0+02+m2wnLmbwrSMF8TICYahy&#10;uqVawfHnc/ECwgckjZ0jo+BqPOyK+7scM+1G2pvLIdSCQ8hnqKAJoc+k9FVjLPql6w2xdnKDxcDr&#10;UEs94MjhtpNJFG2kxZb4Q4O9+WhM9Xs4WwWn7/FpnY7lVzhu96vNO7bb0l2VenyY3l5BBDOFfzPM&#10;+IwOBTOV7kzai07BYh2tEvbyFMdxCmL2PKfcr5xPSQqyyOVti+IPAAD//wMAUEsBAi0AFAAGAAgA&#10;AAAhALaDOJL+AAAA4QEAABMAAAAAAAAAAAAAAAAAAAAAAFtDb250ZW50X1R5cGVzXS54bWxQSwEC&#10;LQAUAAYACAAAACEAOP0h/9YAAACUAQAACwAAAAAAAAAAAAAAAAAvAQAAX3JlbHMvLnJlbHNQSwEC&#10;LQAUAAYACAAAACEAbV4ZYB4CAAAbBAAADgAAAAAAAAAAAAAAAAAuAgAAZHJzL2Uyb0RvYy54bWxQ&#10;SwECLQAUAAYACAAAACEArImRF+AAAAANAQAADwAAAAAAAAAAAAAAAAB4BAAAZHJzL2Rvd25yZXYu&#10;eG1sUEsFBgAAAAAEAAQA8wAAAIUFAAAAAA==&#10;" stroked="f">
                      <v:textbox>
                        <w:txbxContent>
                          <w:p w:rsidR="00ED4500" w:rsidRPr="00432FA5" w:rsidRDefault="00ED4500">
                            <w:pPr>
                              <w:rPr>
                                <w:b/>
                              </w:rPr>
                            </w:pPr>
                            <w:r w:rsidRPr="00432FA5">
                              <w:br/>
                            </w:r>
                            <w:r w:rsidRPr="00B226EF">
                              <w:rPr>
                                <w:b/>
                                <w:sz w:val="28"/>
                              </w:rPr>
                              <w:t xml:space="preserve">               Course </w:t>
                            </w:r>
                            <w:r w:rsidRPr="00B226EF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B226EF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B226EF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B226EF">
                              <w:rPr>
                                <w:b/>
                                <w:sz w:val="28"/>
                              </w:rPr>
                              <w:tab/>
                              <w:t xml:space="preserve">Credit Hours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0EE6">
              <w:rPr>
                <w:rFonts w:ascii="Arial" w:eastAsia="Times New Roman" w:hAnsi="Arial" w:cs="Arial"/>
              </w:rPr>
              <w:t>3</w:t>
            </w:r>
          </w:p>
        </w:tc>
      </w:tr>
      <w:tr w:rsidR="00ED4500" w:rsidRPr="00432FA5" w:rsidTr="00B226EF">
        <w:trPr>
          <w:trHeight w:val="319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MA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151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Calculus 1 w/Analytic Geometry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5</w:t>
            </w:r>
          </w:p>
        </w:tc>
      </w:tr>
      <w:tr w:rsidR="00ED4500" w:rsidRPr="00432FA5" w:rsidTr="00B226EF">
        <w:trPr>
          <w:trHeight w:val="319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MA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135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College Algebra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3</w:t>
            </w:r>
          </w:p>
        </w:tc>
      </w:tr>
      <w:tr w:rsidR="00ED4500" w:rsidRPr="00432FA5" w:rsidTr="00B226EF">
        <w:trPr>
          <w:trHeight w:val="319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EG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101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English Composition 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3</w:t>
            </w:r>
          </w:p>
        </w:tc>
      </w:tr>
      <w:tr w:rsidR="00ED4500" w:rsidRPr="00432FA5" w:rsidTr="00B226EF">
        <w:trPr>
          <w:trHeight w:val="319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EG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102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English Composition 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3</w:t>
            </w:r>
          </w:p>
        </w:tc>
      </w:tr>
      <w:tr w:rsidR="00ED4500" w:rsidRPr="00432FA5" w:rsidTr="00B226EF">
        <w:trPr>
          <w:trHeight w:val="319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BS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160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General Psychology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3</w:t>
            </w:r>
          </w:p>
        </w:tc>
      </w:tr>
      <w:tr w:rsidR="00ED4500" w:rsidRPr="00432FA5" w:rsidTr="00B226EF">
        <w:trPr>
          <w:trHeight w:val="319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MU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Music Appreciation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3</w:t>
            </w:r>
          </w:p>
        </w:tc>
      </w:tr>
      <w:tr w:rsidR="00ED4500" w:rsidRPr="00432FA5" w:rsidTr="00B226EF">
        <w:trPr>
          <w:trHeight w:val="319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SP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Public Speaking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3</w:t>
            </w:r>
          </w:p>
        </w:tc>
      </w:tr>
      <w:tr w:rsidR="00ED4500" w:rsidRPr="00432FA5" w:rsidTr="00B226EF">
        <w:trPr>
          <w:trHeight w:val="319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BS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105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Sociology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3</w:t>
            </w:r>
          </w:p>
        </w:tc>
      </w:tr>
      <w:tr w:rsidR="00ED4500" w:rsidRPr="00432FA5" w:rsidTr="00B226EF">
        <w:trPr>
          <w:trHeight w:val="319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HS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131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US History 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3</w:t>
            </w:r>
          </w:p>
        </w:tc>
      </w:tr>
      <w:tr w:rsidR="00ED4500" w:rsidRPr="00432FA5" w:rsidTr="00B226EF">
        <w:trPr>
          <w:trHeight w:val="319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HS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132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US History 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500" w:rsidRPr="008C0EE6" w:rsidRDefault="00ED4500" w:rsidP="00B226E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C0EE6">
              <w:rPr>
                <w:rFonts w:ascii="Arial" w:eastAsia="Times New Roman" w:hAnsi="Arial" w:cs="Arial"/>
              </w:rPr>
              <w:t>3</w:t>
            </w:r>
          </w:p>
        </w:tc>
      </w:tr>
    </w:tbl>
    <w:p w:rsidR="00432FA5" w:rsidRDefault="00432FA5" w:rsidP="00432FA5">
      <w:pPr>
        <w:jc w:val="center"/>
        <w:rPr>
          <w:rFonts w:ascii="Arial" w:hAnsi="Arial" w:cs="Arial"/>
          <w:b/>
          <w:sz w:val="24"/>
        </w:rPr>
      </w:pPr>
    </w:p>
    <w:p w:rsidR="00432FA5" w:rsidRDefault="00432FA5" w:rsidP="00432FA5">
      <w:pPr>
        <w:jc w:val="center"/>
        <w:rPr>
          <w:rFonts w:ascii="Arial" w:hAnsi="Arial" w:cs="Arial"/>
          <w:b/>
          <w:sz w:val="24"/>
        </w:rPr>
      </w:pPr>
    </w:p>
    <w:p w:rsidR="00432FA5" w:rsidRPr="00432FA5" w:rsidRDefault="00432FA5" w:rsidP="00432FA5">
      <w:pPr>
        <w:jc w:val="center"/>
        <w:rPr>
          <w:rFonts w:ascii="Arial" w:hAnsi="Arial" w:cs="Arial"/>
          <w:b/>
          <w:sz w:val="24"/>
        </w:rPr>
      </w:pPr>
    </w:p>
    <w:sectPr w:rsidR="00432FA5" w:rsidRPr="00432F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737" w:rsidRDefault="00BC4737" w:rsidP="00B226EF">
      <w:pPr>
        <w:spacing w:after="0" w:line="240" w:lineRule="auto"/>
      </w:pPr>
      <w:r>
        <w:separator/>
      </w:r>
    </w:p>
  </w:endnote>
  <w:endnote w:type="continuationSeparator" w:id="0">
    <w:p w:rsidR="00BC4737" w:rsidRDefault="00BC4737" w:rsidP="00B2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1A" w:rsidRDefault="00A22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6EF" w:rsidRDefault="00B226EF" w:rsidP="00B226EF">
    <w:pPr>
      <w:pStyle w:val="Footer"/>
      <w:jc w:val="right"/>
    </w:pPr>
    <w:r>
      <w:t xml:space="preserve">Revised </w:t>
    </w:r>
    <w:r w:rsidR="00A2211A">
      <w:t>1/2017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1A" w:rsidRDefault="00A22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737" w:rsidRDefault="00BC4737" w:rsidP="00B226EF">
      <w:pPr>
        <w:spacing w:after="0" w:line="240" w:lineRule="auto"/>
      </w:pPr>
      <w:r>
        <w:separator/>
      </w:r>
    </w:p>
  </w:footnote>
  <w:footnote w:type="continuationSeparator" w:id="0">
    <w:p w:rsidR="00BC4737" w:rsidRDefault="00BC4737" w:rsidP="00B2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1A" w:rsidRDefault="00A22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1A" w:rsidRDefault="00A22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1A" w:rsidRDefault="00A221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A5"/>
    <w:rsid w:val="001E58B5"/>
    <w:rsid w:val="00374E1C"/>
    <w:rsid w:val="00432FA5"/>
    <w:rsid w:val="00472393"/>
    <w:rsid w:val="00881E1F"/>
    <w:rsid w:val="008C0EE6"/>
    <w:rsid w:val="00992E5C"/>
    <w:rsid w:val="00A2211A"/>
    <w:rsid w:val="00A603BA"/>
    <w:rsid w:val="00B226EF"/>
    <w:rsid w:val="00BC4737"/>
    <w:rsid w:val="00BE6E9D"/>
    <w:rsid w:val="00C56838"/>
    <w:rsid w:val="00C67A0A"/>
    <w:rsid w:val="00ED4500"/>
    <w:rsid w:val="00FB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5A927"/>
  <w15:chartTrackingRefBased/>
  <w15:docId w15:val="{B0939BFC-1E2B-46BE-8D32-A9B3A766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6EF"/>
  </w:style>
  <w:style w:type="paragraph" w:styleId="Footer">
    <w:name w:val="footer"/>
    <w:basedOn w:val="Normal"/>
    <w:link w:val="FooterChar"/>
    <w:uiPriority w:val="99"/>
    <w:unhideWhenUsed/>
    <w:rsid w:val="00B22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6EF"/>
  </w:style>
  <w:style w:type="paragraph" w:styleId="BalloonText">
    <w:name w:val="Balloon Text"/>
    <w:basedOn w:val="Normal"/>
    <w:link w:val="BalloonTextChar"/>
    <w:uiPriority w:val="99"/>
    <w:semiHidden/>
    <w:unhideWhenUsed/>
    <w:rsid w:val="008C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M. Rinkenbaugh</dc:creator>
  <cp:keywords/>
  <dc:description/>
  <cp:lastModifiedBy>Heather M. Rinkenbaugh</cp:lastModifiedBy>
  <cp:revision>3</cp:revision>
  <cp:lastPrinted>2016-02-18T21:08:00Z</cp:lastPrinted>
  <dcterms:created xsi:type="dcterms:W3CDTF">2018-03-29T19:45:00Z</dcterms:created>
  <dcterms:modified xsi:type="dcterms:W3CDTF">2019-01-22T19:36:00Z</dcterms:modified>
</cp:coreProperties>
</file>